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70B3" w:rsidRDefault="00CA70B3">
      <w:pPr>
        <w:pStyle w:val="normal0"/>
        <w:widowControl w:val="0"/>
        <w:jc w:val="center"/>
      </w:pPr>
      <w:r>
        <w:rPr>
          <w:sz w:val="24"/>
        </w:rPr>
        <w:t>Evidence of Thinking</w:t>
      </w:r>
    </w:p>
    <w:p w:rsidR="00CA70B3" w:rsidRDefault="00CA70B3">
      <w:pPr>
        <w:pStyle w:val="normal0"/>
        <w:widowControl w:val="0"/>
        <w:jc w:val="center"/>
      </w:pPr>
      <w:r>
        <w:rPr>
          <w:sz w:val="24"/>
        </w:rPr>
        <w:t xml:space="preserve">“Wide Awake”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Reading</w:t>
          </w:r>
        </w:smartTag>
      </w:smartTag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  <w:r>
        <w:rPr>
          <w:sz w:val="24"/>
        </w:rPr>
        <w:t>Learning Targets:</w:t>
      </w:r>
    </w:p>
    <w:p w:rsidR="00CA70B3" w:rsidRDefault="00CA70B3">
      <w:pPr>
        <w:pStyle w:val="normal0"/>
        <w:widowControl w:val="0"/>
      </w:pPr>
      <w:r>
        <w:rPr>
          <w:sz w:val="24"/>
        </w:rPr>
        <w:t>I can demonstrate evidence of thinking.</w:t>
      </w:r>
    </w:p>
    <w:p w:rsidR="00CA70B3" w:rsidRDefault="00CA70B3">
      <w:pPr>
        <w:pStyle w:val="normal0"/>
        <w:widowControl w:val="0"/>
      </w:pPr>
      <w:r>
        <w:rPr>
          <w:sz w:val="24"/>
        </w:rPr>
        <w:t>I can show how I am thinking in a variety of ways.</w:t>
      </w:r>
    </w:p>
    <w:p w:rsidR="00CA70B3" w:rsidRDefault="00CA70B3">
      <w:pPr>
        <w:pStyle w:val="normal0"/>
        <w:widowControl w:val="0"/>
      </w:pPr>
      <w:r>
        <w:rPr>
          <w:sz w:val="24"/>
        </w:rPr>
        <w:t>I can annotate the text.</w:t>
      </w:r>
    </w:p>
    <w:p w:rsidR="00CA70B3" w:rsidRDefault="00CA70B3">
      <w:pPr>
        <w:pStyle w:val="normal0"/>
        <w:widowControl w:val="0"/>
      </w:pP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165"/>
        <w:gridCol w:w="1950"/>
        <w:gridCol w:w="1095"/>
      </w:tblGrid>
      <w:tr w:rsidR="00CA70B3" w:rsidTr="00154A6F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Evidence of Thinking</w:t>
            </w:r>
          </w:p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(annotated text)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30 pts.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  <w:tr w:rsidR="00CA70B3" w:rsidTr="00154A6F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Thoughts and Ideas are</w:t>
            </w:r>
            <w:r w:rsidRPr="00154A6F">
              <w:rPr>
                <w:i/>
                <w:sz w:val="24"/>
              </w:rPr>
              <w:t xml:space="preserve"> varied </w:t>
            </w:r>
          </w:p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i/>
                <w:sz w:val="24"/>
              </w:rPr>
              <w:t>3 Levels of Thinking: literal, inferential, and critical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30 pts.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  <w:tr w:rsidR="00CA70B3" w:rsidTr="00154A6F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Text Evidence/citing is used</w:t>
            </w:r>
          </w:p>
          <w:p w:rsidR="00CA70B3" w:rsidRDefault="00CA70B3" w:rsidP="00154A6F">
            <w:pPr>
              <w:pStyle w:val="normal0"/>
              <w:widowControl w:val="0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10 pts.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  <w:tr w:rsidR="00CA70B3" w:rsidTr="00154A6F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Retells the story at literal level and critical level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30 pts.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</w:tbl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  <w:jc w:val="center"/>
      </w:pPr>
      <w:r>
        <w:rPr>
          <w:sz w:val="24"/>
        </w:rPr>
        <w:t>Evidence of Thinking</w:t>
      </w:r>
    </w:p>
    <w:p w:rsidR="00CA70B3" w:rsidRDefault="00CA70B3">
      <w:pPr>
        <w:pStyle w:val="normal0"/>
        <w:widowControl w:val="0"/>
        <w:jc w:val="center"/>
      </w:pPr>
      <w:r>
        <w:rPr>
          <w:sz w:val="24"/>
        </w:rPr>
        <w:t xml:space="preserve">“Wide Awake” </w:t>
      </w:r>
      <w:smartTag w:uri="urn:schemas-microsoft-com:office:smarttags" w:element="City">
        <w:r>
          <w:rPr>
            <w:sz w:val="24"/>
          </w:rPr>
          <w:t>Reading</w:t>
        </w:r>
      </w:smartTag>
    </w:p>
    <w:p w:rsidR="00CA70B3" w:rsidRDefault="00CA70B3">
      <w:pPr>
        <w:pStyle w:val="normal0"/>
        <w:widowControl w:val="0"/>
      </w:pPr>
    </w:p>
    <w:p w:rsidR="00CA70B3" w:rsidRDefault="00CA70B3">
      <w:pPr>
        <w:pStyle w:val="normal0"/>
        <w:widowControl w:val="0"/>
      </w:pPr>
      <w:r>
        <w:rPr>
          <w:sz w:val="24"/>
        </w:rPr>
        <w:t>Learning Targets:</w:t>
      </w:r>
    </w:p>
    <w:p w:rsidR="00CA70B3" w:rsidRDefault="00CA70B3">
      <w:pPr>
        <w:pStyle w:val="normal0"/>
        <w:widowControl w:val="0"/>
      </w:pPr>
      <w:r>
        <w:rPr>
          <w:sz w:val="24"/>
        </w:rPr>
        <w:t>I can demonstrate evidence of thinking.</w:t>
      </w:r>
    </w:p>
    <w:p w:rsidR="00CA70B3" w:rsidRDefault="00CA70B3">
      <w:pPr>
        <w:pStyle w:val="normal0"/>
        <w:widowControl w:val="0"/>
      </w:pPr>
      <w:r>
        <w:rPr>
          <w:sz w:val="24"/>
        </w:rPr>
        <w:t>I can show how I am thinking about text in a variety of ways.</w:t>
      </w:r>
    </w:p>
    <w:p w:rsidR="00CA70B3" w:rsidRDefault="00CA70B3">
      <w:pPr>
        <w:pStyle w:val="normal0"/>
        <w:widowControl w:val="0"/>
      </w:pPr>
      <w:r>
        <w:rPr>
          <w:sz w:val="24"/>
        </w:rPr>
        <w:t>I can annotate the text.</w:t>
      </w:r>
    </w:p>
    <w:p w:rsidR="00CA70B3" w:rsidRDefault="00CA70B3">
      <w:pPr>
        <w:pStyle w:val="normal0"/>
        <w:widowControl w:val="0"/>
      </w:pP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255"/>
        <w:gridCol w:w="1875"/>
        <w:gridCol w:w="1080"/>
      </w:tblGrid>
      <w:tr w:rsidR="00CA70B3" w:rsidTr="00154A6F"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Evidence of Thinking</w:t>
            </w:r>
          </w:p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(annotated text)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30 pts.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  <w:tr w:rsidR="00CA70B3" w:rsidTr="00154A6F"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Thoughts and Ideas are</w:t>
            </w:r>
            <w:r w:rsidRPr="00154A6F">
              <w:rPr>
                <w:i/>
                <w:sz w:val="24"/>
              </w:rPr>
              <w:t xml:space="preserve"> varied</w:t>
            </w:r>
          </w:p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i/>
                <w:sz w:val="24"/>
              </w:rPr>
              <w:t>3 Levels of Thinking: literal, inferential, and critical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30 pts.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  <w:tr w:rsidR="00CA70B3" w:rsidTr="00154A6F"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Text Evidence/citing is used</w:t>
            </w:r>
          </w:p>
          <w:p w:rsidR="00CA70B3" w:rsidRDefault="00CA70B3" w:rsidP="00154A6F">
            <w:pPr>
              <w:pStyle w:val="normal0"/>
              <w:widowControl w:val="0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10 pts.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  <w:tr w:rsidR="00CA70B3" w:rsidTr="00154A6F"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</w:pPr>
            <w:r w:rsidRPr="00154A6F">
              <w:rPr>
                <w:sz w:val="24"/>
              </w:rPr>
              <w:t>Retells the story at the literal and critical level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  <w:spacing w:line="240" w:lineRule="auto"/>
              <w:jc w:val="center"/>
            </w:pPr>
            <w:r w:rsidRPr="00154A6F">
              <w:rPr>
                <w:sz w:val="24"/>
              </w:rPr>
              <w:t>30 pts.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B3" w:rsidRDefault="00CA70B3" w:rsidP="00154A6F">
            <w:pPr>
              <w:pStyle w:val="normal0"/>
              <w:widowControl w:val="0"/>
            </w:pPr>
          </w:p>
        </w:tc>
      </w:tr>
    </w:tbl>
    <w:p w:rsidR="00CA70B3" w:rsidRDefault="00CA70B3">
      <w:pPr>
        <w:pStyle w:val="normal0"/>
        <w:widowControl w:val="0"/>
      </w:pPr>
    </w:p>
    <w:sectPr w:rsidR="00CA70B3" w:rsidSect="00407A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A02"/>
    <w:rsid w:val="00154A6F"/>
    <w:rsid w:val="001A0520"/>
    <w:rsid w:val="00326B4E"/>
    <w:rsid w:val="00352CB8"/>
    <w:rsid w:val="00390413"/>
    <w:rsid w:val="00407A02"/>
    <w:rsid w:val="004B05D2"/>
    <w:rsid w:val="00903924"/>
    <w:rsid w:val="00CA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4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07A02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07A02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07A02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07A02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07A02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07A02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407A02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407A02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07A02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407A0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407A0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Assessment.docx</dc:title>
  <dc:subject/>
  <dc:creator/>
  <cp:keywords/>
  <dc:description/>
  <cp:lastModifiedBy>Windows User</cp:lastModifiedBy>
  <cp:revision>3</cp:revision>
  <dcterms:created xsi:type="dcterms:W3CDTF">2014-09-24T11:57:00Z</dcterms:created>
  <dcterms:modified xsi:type="dcterms:W3CDTF">2015-07-14T13:18:00Z</dcterms:modified>
</cp:coreProperties>
</file>